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143" w14:textId="2F37ACCF" w:rsidR="00275D8A" w:rsidRPr="00275D8A" w:rsidRDefault="00275D8A" w:rsidP="00275D8A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PLAN WSPÓŁPRACY Z RODZICAMI</w:t>
      </w:r>
    </w:p>
    <w:p w14:paraId="7DB08177" w14:textId="2A05DE2F" w:rsidR="00275D8A" w:rsidRDefault="00275D8A" w:rsidP="00275D8A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GRUPA „WRZOSKI”</w:t>
      </w:r>
    </w:p>
    <w:p w14:paraId="4183B10E" w14:textId="79FDE128" w:rsidR="00275D8A" w:rsidRPr="00275D8A" w:rsidRDefault="00275D8A" w:rsidP="00275D8A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ROK SZKOLNY 2023/2024</w:t>
      </w:r>
    </w:p>
    <w:p w14:paraId="71220294" w14:textId="77777777" w:rsidR="00275D8A" w:rsidRPr="00275D8A" w:rsidRDefault="00275D8A" w:rsidP="00275D8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Cel ogólny: 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  </w:t>
      </w:r>
    </w:p>
    <w:p w14:paraId="7BD5D4C9" w14:textId="1DB2D855" w:rsidR="00275D8A" w:rsidRPr="00275D8A" w:rsidRDefault="00275D8A" w:rsidP="006620BF">
      <w:pPr>
        <w:shd w:val="clear" w:color="auto" w:fill="FFFFFF"/>
        <w:spacing w:after="195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Wdrażanie rodziców do ścisłej współpracy z przedszkolem i umożliwienie im udziału  w tworzeniu warunków do wszechstronnego  i harmonijnego rozwoju dzieci.</w:t>
      </w:r>
    </w:p>
    <w:p w14:paraId="555125D8" w14:textId="77777777" w:rsidR="00275D8A" w:rsidRPr="00275D8A" w:rsidRDefault="00275D8A" w:rsidP="00275D8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Cele szczegółowe :</w:t>
      </w:r>
    </w:p>
    <w:p w14:paraId="2525AF01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Dążenie do jednolitości oddziaływań wychowawczo- dydaktycznych  przedszkola i środowiska rodzinnego.</w:t>
      </w:r>
    </w:p>
    <w:p w14:paraId="31B7838B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Wszechstronny rozwój dziecka.</w:t>
      </w:r>
    </w:p>
    <w:p w14:paraId="683E3E97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Stworzenie partnerskich relacji między rodzicami a nauczycielami w zakresie odpowiedzialności za proces wychowawczy dzieci.</w:t>
      </w:r>
    </w:p>
    <w:p w14:paraId="36F4118E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Wzmacnianie więzi rodzinnych i relacji międzypokoleniowych.</w:t>
      </w:r>
    </w:p>
    <w:p w14:paraId="4C52413D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Włączenie rodziców dzieci do życia grupy i przedszkola.</w:t>
      </w:r>
    </w:p>
    <w:p w14:paraId="0A9D9409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Współdziałanie z rodzicami w zakresie rozpoznawania możliwości rozwojowych dzieci.</w:t>
      </w:r>
    </w:p>
    <w:p w14:paraId="5A44CCB3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Podnoszenie świadomości edukacyjnej rodziców poprzez pedagogizację.</w:t>
      </w:r>
    </w:p>
    <w:p w14:paraId="1C6DC80B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Przekazywanie wiedzy na temat funkcjonowania dziecka w przedszkolu.</w:t>
      </w:r>
    </w:p>
    <w:p w14:paraId="3AA01FBE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Współudział nauczycieli i rodziców z rozwiązywaniu zaistniałych problemów wychowawczych</w:t>
      </w:r>
    </w:p>
    <w:p w14:paraId="2BEE9C62" w14:textId="77777777" w:rsidR="00275D8A" w:rsidRPr="00275D8A" w:rsidRDefault="00275D8A" w:rsidP="006620BF">
      <w:pPr>
        <w:numPr>
          <w:ilvl w:val="0"/>
          <w:numId w:val="1"/>
        </w:numPr>
        <w:shd w:val="clear" w:color="auto" w:fill="FFFFFF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Poznanie opinii rodziców na temat funkcjonowania placówki oraz oczekiwań względem przedszkola</w:t>
      </w:r>
    </w:p>
    <w:p w14:paraId="7BF225B4" w14:textId="77777777" w:rsidR="00275D8A" w:rsidRPr="00275D8A" w:rsidRDefault="00275D8A" w:rsidP="00275D8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1701128F" w14:textId="1928F10F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ZADANIA PRZEDSZKOLA W ZAKRESIE WSPÓŁPRACY Z RODZICAMI</w:t>
      </w:r>
    </w:p>
    <w:p w14:paraId="1F31C43B" w14:textId="1BB3B6A4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Aktywizowanie rodziców do osobistego włączania się w życie placówki.</w:t>
      </w:r>
    </w:p>
    <w:p w14:paraId="5341BB76" w14:textId="587275D6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Poszukiwanie i doskonalenie efektywnych form współpracy przedszkola z rodzicami.</w:t>
      </w:r>
    </w:p>
    <w:p w14:paraId="1BC18845" w14:textId="3A1F7ECA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Wspieranie rodziców w realizacji ich funkcji wychowawczej i opiekuńczej.</w:t>
      </w:r>
    </w:p>
    <w:p w14:paraId="6A956FD8" w14:textId="21DDE3C9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Ułatwienie wzajemnych kontaktów. .</w:t>
      </w:r>
    </w:p>
    <w:p w14:paraId="058A36F3" w14:textId="5B391854" w:rsid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5.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Korzystanie z wiedzy, umiejętności i możliwości rodziców celem doskonalenia jakości pracy przedszkola.</w:t>
      </w:r>
    </w:p>
    <w:p w14:paraId="097D77D9" w14:textId="77777777" w:rsidR="006620BF" w:rsidRPr="00275D8A" w:rsidRDefault="006620BF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5AE8CE3" w14:textId="6A66E700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 </w:t>
      </w: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ZADANIA RODZICÓW W ZAKRESIE WSPÓŁPRACY Z PRZEDSZKOLEM</w:t>
      </w:r>
    </w:p>
    <w:p w14:paraId="445FC761" w14:textId="26FBA258" w:rsidR="00275D8A" w:rsidRPr="00275D8A" w:rsidRDefault="00275D8A" w:rsidP="00275D8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Współdecydowanie w sprawach ważnych dla funkcjonowania przedszkola.</w:t>
      </w:r>
    </w:p>
    <w:p w14:paraId="2970AD7B" w14:textId="1E8FD68C" w:rsidR="00275D8A" w:rsidRPr="00275D8A" w:rsidRDefault="00275D8A" w:rsidP="00275D8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Wspomaganie przedszkola we wszystkich obszarach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pracy.</w:t>
      </w:r>
    </w:p>
    <w:p w14:paraId="62BC07F8" w14:textId="0F2684C4" w:rsidR="00275D8A" w:rsidRPr="00275D8A" w:rsidRDefault="00275D8A" w:rsidP="00275D8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Ścisła współpraca z przedszkolem w rozwiązywaniu problemów wychowawczych i innych związanych z działalności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placówki.</w:t>
      </w:r>
    </w:p>
    <w:p w14:paraId="628AAF73" w14:textId="2ADB9D34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Inicjowanie przedsięwzięć oraz aktywne uczestnictwo w pracach, imprezach i uroczystościach na rzecz grupy 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przedszkola.</w:t>
      </w:r>
    </w:p>
    <w:p w14:paraId="7D79C05D" w14:textId="6BB42EFF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5.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Angażowanie się, jako partnerzy, w nauczanie dzieci.</w:t>
      </w:r>
    </w:p>
    <w:p w14:paraId="42D5BE13" w14:textId="7A7BCF64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6</w:t>
      </w:r>
      <w:r w:rsidRPr="00275D8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Przekazywanie placówce wszelkich pomysłów, informacji dotyczących możliwości osiągnięcia wspólnych celów dydaktycznych i wychowawczych.      </w:t>
      </w:r>
    </w:p>
    <w:p w14:paraId="1CE9B659" w14:textId="7777777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7. Włączanie się w organizację spotkań z ciekawymi ludźmi, organizowanie wycieczek , organizowanie spotkań z rodzicami mającymi ciekawe zainteresowania.                                  </w:t>
      </w:r>
    </w:p>
    <w:p w14:paraId="4D0526D5" w14:textId="7AD018C0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Współpracowanie przy realizacji projektów (innowacji, unijnych) podnoszących jakość pracy przedszkola.</w:t>
      </w:r>
    </w:p>
    <w:p w14:paraId="59AFA38D" w14:textId="7777777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9. Uczestniczenie w zebraniach organizowanych przez wychowawcę grupy lub dyrektora  oraz prelekcjach poświęconych zagadnieniom wychowawczym.</w:t>
      </w:r>
    </w:p>
    <w:p w14:paraId="371DA802" w14:textId="213E67D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10. Zgłaszanie na bieżąco oczekiwań  wobec przedszkola, ponieważ odmienna perspektywa widzenia rodziców i nauczycieli może być przyczyną powstawania konfliktów.</w:t>
      </w:r>
    </w:p>
    <w:p w14:paraId="07C327E7" w14:textId="7777777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ZASADY WSPÓŁPRACY</w:t>
      </w:r>
    </w:p>
    <w:p w14:paraId="64DE6DDB" w14:textId="72227560" w:rsidR="00275D8A" w:rsidRPr="00275D8A" w:rsidRDefault="00275D8A" w:rsidP="006620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zasada partnerstwa i dialogu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44295974" w14:textId="2EFDCEA6" w:rsidR="00275D8A" w:rsidRPr="00275D8A" w:rsidRDefault="00275D8A" w:rsidP="006620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zasada dobrowolnego udziału we współdziałaniu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01598A64" w14:textId="59ED8A00" w:rsidR="00275D8A" w:rsidRPr="00275D8A" w:rsidRDefault="00275D8A" w:rsidP="006620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zasada jedności oddziaływań, wspólnoty celów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631ECA3C" w14:textId="08D3F7B9" w:rsidR="00275D8A" w:rsidRPr="00275D8A" w:rsidRDefault="00275D8A" w:rsidP="006620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zasada wielostronnego przepływu informacji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76D6A21F" w14:textId="32A8EF93" w:rsidR="00275D8A" w:rsidRDefault="00275D8A" w:rsidP="006620B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zasada aktywnej, systematycznej współpracy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752195FA" w14:textId="77777777" w:rsidR="00275D8A" w:rsidRPr="00275D8A" w:rsidRDefault="00275D8A" w:rsidP="00275D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E47CAE2" w14:textId="648EF0D4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Uprawnienia i zobowiązania rodziców. Rodzice mają prawo do:</w:t>
      </w:r>
    </w:p>
    <w:p w14:paraId="133F0231" w14:textId="7777777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informacji o realizowanych przez przedszkole zadaniach w obszarze dydaktyki, wychowania i opieki;</w:t>
      </w:r>
    </w:p>
    <w:p w14:paraId="7343CD37" w14:textId="7777777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informacji o przedszkolnych programach nauczania ;</w:t>
      </w:r>
    </w:p>
    <w:p w14:paraId="0B24B8C3" w14:textId="7777777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uzyskiwania pomocy i wsparcia w sprawach kształcenia i wychowania dzieci;</w:t>
      </w:r>
    </w:p>
    <w:p w14:paraId="1AD0B508" w14:textId="77777777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wyrażania opinii nt. funkcjonowania placówki, współdecydowania w sprawach ważnych dla przedszkola;</w:t>
      </w:r>
    </w:p>
    <w:p w14:paraId="32011BC7" w14:textId="27720004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wychowywania dzieci zgodnie ze swoim systemem wartości i swoim światopoglądem.</w:t>
      </w:r>
    </w:p>
    <w:p w14:paraId="06358C8E" w14:textId="0B0B756C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lastRenderedPageBreak/>
        <w:t>Rodzice są zobowiązani do:</w:t>
      </w:r>
    </w:p>
    <w:p w14:paraId="4F5DDF27" w14:textId="51A45972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systematycznego kontaktowania się z wychowawcą i nauczycielami celem uzyskania informacji  o postępach dziecka i jego zachowaniu w przedszkolu;</w:t>
      </w:r>
    </w:p>
    <w:p w14:paraId="5F46C484" w14:textId="29084082" w:rsidR="00275D8A" w:rsidRPr="00275D8A" w:rsidRDefault="00275D8A" w:rsidP="00275D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współpracy z wychowawcą, nauczycielami  w sytuacji  występowania u dziecka trudności dydaktycznych lub wychowawczych;</w:t>
      </w:r>
    </w:p>
    <w:p w14:paraId="1968C4D0" w14:textId="6C472023" w:rsidR="00275D8A" w:rsidRPr="00275D8A" w:rsidRDefault="00275D8A" w:rsidP="006620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7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wychowywanie dziecka z ogólnie przyjętymi normami społeczno-moralnymi.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3309"/>
        <w:gridCol w:w="2926"/>
        <w:gridCol w:w="1701"/>
      </w:tblGrid>
      <w:tr w:rsidR="002115CE" w:rsidRPr="00275D8A" w14:paraId="610C1AD5" w14:textId="77777777" w:rsidTr="006620BF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532E9C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Zadania</w:t>
            </w:r>
          </w:p>
        </w:tc>
        <w:tc>
          <w:tcPr>
            <w:tcW w:w="3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008B7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Formy realizacji</w:t>
            </w:r>
          </w:p>
        </w:tc>
        <w:tc>
          <w:tcPr>
            <w:tcW w:w="2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CB197E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Sposób realizacji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9DB56B" w14:textId="77777777" w:rsidR="00275D8A" w:rsidRPr="00275D8A" w:rsidRDefault="00275D8A" w:rsidP="00275D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</w:t>
            </w:r>
          </w:p>
          <w:p w14:paraId="014577A8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115CE" w:rsidRPr="00275D8A" w14:paraId="144CABDE" w14:textId="77777777" w:rsidTr="006620BF">
        <w:trPr>
          <w:trHeight w:val="3690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164F87" w14:textId="5B7EB922" w:rsidR="00275D8A" w:rsidRPr="00275D8A" w:rsidRDefault="00275D8A" w:rsidP="006620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Organizacja</w:t>
            </w:r>
            <w:r w:rsidR="006620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spotkań z</w:t>
            </w:r>
            <w:r w:rsidR="006620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rodzicami</w:t>
            </w:r>
          </w:p>
          <w:p w14:paraId="47F5C8C8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247939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Informacje ogólne na I spotkaniu z rodzicami w celu przekazania</w:t>
            </w:r>
          </w:p>
          <w:p w14:paraId="014B4E03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informacji dotyczących planów</w:t>
            </w:r>
          </w:p>
          <w:p w14:paraId="40FC7573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pracy i kierunków pracy przedszkola, opłat, zajęć dodatkowych</w:t>
            </w:r>
          </w:p>
          <w:p w14:paraId="303284A3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D172793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C55FB63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999B54C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8CCDE28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6736B31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4E3F54B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8460474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125B78B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EFF54CB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464CEFB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6547DB" w14:textId="2D57CFDC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1.Omówienie organizacji pracy w przedszkolu na rok szkolny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zasady przyprowadzania i odbierania dzieci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z przedszkola, obowiązujące opłaty za wyżywienie.</w:t>
            </w:r>
          </w:p>
          <w:p w14:paraId="35BAEA21" w14:textId="251E0F96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 Zapoznanie rodziców z aktualną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ofertą edukacyjną przedszkola.</w:t>
            </w:r>
          </w:p>
          <w:p w14:paraId="596B8E22" w14:textId="374B50A5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3.Zapoznanie rodziców ze statutem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przedszkola, Rocznym Planem Pracy Przedszkola.</w:t>
            </w:r>
          </w:p>
          <w:p w14:paraId="0E38A305" w14:textId="5F619A30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4.Zapoznanie rodziców z Ramowym rozkładem dnia, tygodniowy rozkład zajęć z poszczególnych aktywności,  zestawem programów wychowania przedszkolnego, podstawą  programową wychowania przedszkolnego, podstawowymi dokumentami regulującymi pracę przedszkola, organizacją zajęć otwartych.</w:t>
            </w:r>
          </w:p>
          <w:p w14:paraId="2DD2A32D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5.Zapoznanie ze sposobami monitorowania rozwoju dziecka,  analizę prac dziecka, analizę osiągnięć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edukacyjnych dziecka oraz ze sposobami pracy z dziećmi w celu opanowania treści podstawy programowej.</w:t>
            </w:r>
          </w:p>
          <w:p w14:paraId="04CABD35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 Zapoznanie rodziców z organizacją pracy w oddziale, terminarzem uroczystości, realizowanymi dodatkowo programami .</w:t>
            </w:r>
          </w:p>
          <w:p w14:paraId="70C95525" w14:textId="1484CDC0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 Zapoznanie rodziców z podstawowymi kierunkami realizacji polityki oświatowej państwa w roku szkolnym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  <w:p w14:paraId="76D463CD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8.Wybór przedstawicieli do Oddziałowej Rady Rodziców -trójka  grupowa.</w:t>
            </w:r>
          </w:p>
          <w:p w14:paraId="4D0596F3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 Złożenie przez rodziców pisemnych  oświadczeń w sprawie:</w:t>
            </w:r>
          </w:p>
          <w:p w14:paraId="4E4F94A8" w14:textId="0FCA2EA6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Przyprowadzania i odbierania dzieci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 przedszkola</w:t>
            </w:r>
          </w:p>
          <w:p w14:paraId="5E06D8F5" w14:textId="5A6C5DDC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Udziału dzieci w zajęciach z religii</w:t>
            </w:r>
          </w:p>
          <w:p w14:paraId="60073C68" w14:textId="0211DB51" w:rsidR="00275D8A" w:rsidRPr="00275D8A" w:rsidRDefault="00275D8A" w:rsidP="006620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·</w:t>
            </w:r>
            <w:r w:rsidR="00662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Zgody na przet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arzanie danych osobowych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A55014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Wrzesień</w:t>
            </w:r>
          </w:p>
          <w:p w14:paraId="30FDD121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115CE" w:rsidRPr="00275D8A" w14:paraId="2AF6C573" w14:textId="77777777" w:rsidTr="006620BF"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A250F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Kształtowanie kompetencji edukacyjnych rodziców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1CA03D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Kąciki informacyjne dla rodziców</w:t>
            </w:r>
          </w:p>
          <w:p w14:paraId="383C44AA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B22F503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Strona internetowa przedszkola</w:t>
            </w:r>
          </w:p>
          <w:p w14:paraId="071E6A55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4E1E445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8FEF70B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85841E1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CE42941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4504EA" w14:textId="02704E74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1.Udostępnienie materiałów informacyjnych (broszury, ciekawe artykuły, propozycje literatury pedagogicznej) na tablicy informacyjnej dla rodziców oraz na stronie internetowej przedszkola.</w:t>
            </w:r>
          </w:p>
          <w:p w14:paraId="74DA65F6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2.  Prezentowanie aktualnych tematów, zagadnień tematycznych i ważnych informacji na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tablicy informacyjnej dla rodziców</w:t>
            </w:r>
          </w:p>
          <w:p w14:paraId="79869037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 Wystawa prac dziecięcych na tablicy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w celu zapoznania rodziców z:</w:t>
            </w:r>
          </w:p>
          <w:p w14:paraId="3A5785F1" w14:textId="297E7489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·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wytworami prac ich dzieci</w:t>
            </w:r>
          </w:p>
          <w:p w14:paraId="665E42AC" w14:textId="632801EB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·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różnorodnymi technikami plastyczno-konstrukcyjnymi</w:t>
            </w:r>
          </w:p>
          <w:p w14:paraId="4930AE1B" w14:textId="10DE8631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·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umiejętnościami plastycznymi ich dzieci</w:t>
            </w:r>
          </w:p>
          <w:p w14:paraId="6B9411AE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 Aktualne informacje dotyczące grupy umieszczane na tablicy przed salą; wiersz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piosenka miesiąca; zamierzenia dydaktyczno-wychowawcze.</w:t>
            </w:r>
          </w:p>
          <w:p w14:paraId="39CCCCD4" w14:textId="6C255048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 Informacje dotyczące bieżącej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działalności, terminowe komunikaty.</w:t>
            </w:r>
          </w:p>
          <w:p w14:paraId="00DAAAC0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 Aktualny jadłospis miesięczny.</w:t>
            </w:r>
          </w:p>
          <w:p w14:paraId="10C70356" w14:textId="1F1138DD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 Informowanie o zbliżających się ważnych wydarzeniach w grupie i przedszkolu.</w:t>
            </w:r>
          </w:p>
          <w:p w14:paraId="3DD7A9BF" w14:textId="77777777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I inne wynikające z potrzeb przedszkola.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7E45F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 ciągu roku</w:t>
            </w:r>
          </w:p>
          <w:p w14:paraId="7F20DE22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115CE" w:rsidRPr="00275D8A" w14:paraId="5833B31A" w14:textId="77777777" w:rsidTr="006620BF">
        <w:trPr>
          <w:trHeight w:val="6360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01936F" w14:textId="77777777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Organizacja pomocy psychologiczno-pedagogicznej dla dzieci i rodziców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B28648" w14:textId="092D42DC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Współudział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nauczyciela i rodziców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rozwiązywaniu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problemów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wychowawczych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dzieci.</w:t>
            </w:r>
          </w:p>
          <w:p w14:paraId="21D66DCC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3EE57B" w14:textId="77777777" w:rsidR="00275D8A" w:rsidRPr="00275D8A" w:rsidRDefault="00275D8A" w:rsidP="00275D8A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1.Informowanie rodziców o postępach dziecka, kontynuacja pracy z dzieckiem w domu zgodnie z zaleceniami nauczyciela.</w:t>
            </w:r>
          </w:p>
          <w:p w14:paraId="19F66645" w14:textId="77777777" w:rsidR="00275D8A" w:rsidRPr="00275D8A" w:rsidRDefault="00275D8A" w:rsidP="00275D8A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2.Wygłaszanie referatów, prelekcji na spotkaniach z rodzicami dotyczących specyficznych problemów dzieci organizowanych według potrzeb rodziców i nauczycieli.</w:t>
            </w:r>
          </w:p>
          <w:p w14:paraId="1CBE1C97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3.Informowanie rodziców o możliwości korzystania z usług poradni psychologiczno-pedagogicznej.</w:t>
            </w:r>
          </w:p>
          <w:p w14:paraId="445B972F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4.Kierowanie dzieci do poradni za zgodą rodziców.</w:t>
            </w:r>
          </w:p>
          <w:p w14:paraId="08C3C71C" w14:textId="77777777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Inne wynikające z potrzeb przedszkola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rodziców.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BA3943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ciągu roku</w:t>
            </w:r>
          </w:p>
        </w:tc>
      </w:tr>
      <w:tr w:rsidR="002115CE" w:rsidRPr="00275D8A" w14:paraId="0347D305" w14:textId="77777777" w:rsidTr="006620BF">
        <w:trPr>
          <w:trHeight w:val="600"/>
        </w:trPr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ADEA3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Kontakty indywidualne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EBE629" w14:textId="77777777" w:rsidR="00275D8A" w:rsidRPr="00275D8A" w:rsidRDefault="00275D8A" w:rsidP="00275D8A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Spotkania indywidualne – podczas przyprowadzania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odbierania dzieci.</w:t>
            </w:r>
          </w:p>
          <w:p w14:paraId="3CE98FA8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8F4EC" w14:textId="286A99DC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Rozmowy indywidualne, konsultacje, odbywane z inicjatywy nauczycieli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rodziców: dzielenie się osiągnięciami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niepowodzeniami dziecka, bieżące informacje z życia grupy i o dziecku,</w:t>
            </w:r>
          </w:p>
          <w:p w14:paraId="0F18FA39" w14:textId="1C9D5FA5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Rozwiązywanie zaistniałych problemów dydaktycznych i wychowawczych</w:t>
            </w:r>
          </w:p>
          <w:p w14:paraId="6AA0A792" w14:textId="7AEFD225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Prowadzenie dla rodziców strony internetowej Przedszkola</w:t>
            </w:r>
          </w:p>
          <w:p w14:paraId="30498067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 Podsumowanie pracy wychowawczo – dydaktycznej za I semestr  (styczeń/luty)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II semestr (czerwiec) – omówienie wyników obserwacji</w:t>
            </w:r>
          </w:p>
          <w:p w14:paraId="0ECFCCA2" w14:textId="77777777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Inne wynikające z potrzeb przedszkola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rodziców.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EA14D4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Na bieżąco</w:t>
            </w:r>
          </w:p>
          <w:p w14:paraId="332DE8C6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115CE" w:rsidRPr="00275D8A" w14:paraId="0C0ADDD4" w14:textId="77777777" w:rsidTr="006620BF"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77072F" w14:textId="03FF001A" w:rsidR="00275D8A" w:rsidRPr="00275D8A" w:rsidRDefault="00275D8A" w:rsidP="0021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Zajęcia otwarte i warsztatowe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B81E5" w14:textId="77777777" w:rsidR="00275D8A" w:rsidRPr="00275D8A" w:rsidRDefault="00275D8A" w:rsidP="00275D8A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Zapraszanie rodziców na zajęcia otwarte - obserwacja dzieci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na tle grupy rówieśniczej.</w:t>
            </w:r>
          </w:p>
          <w:p w14:paraId="3B932DA5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AEBBC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  Umożliwienie rodzicom obserwacji własnego dziecka na tle grupy.</w:t>
            </w:r>
          </w:p>
          <w:p w14:paraId="0D424824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 Wspólne wykonanie prac z rodzicami</w:t>
            </w:r>
          </w:p>
          <w:p w14:paraId="42D65370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ocena wspólnych wytworów</w:t>
            </w:r>
          </w:p>
          <w:p w14:paraId="334BB8AB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- dzielenie się wrażeniami, spostrzeżeniami z przebiegu zajęć</w:t>
            </w:r>
          </w:p>
          <w:p w14:paraId="7AF84ECF" w14:textId="77777777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 Zajęcia warsztatowe  – czynny udział rodziców w ćwiczeniach i  zabawach.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F46179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 </w:t>
            </w:r>
            <w:proofErr w:type="spellStart"/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proofErr w:type="spellEnd"/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II półrocze</w:t>
            </w:r>
          </w:p>
          <w:p w14:paraId="144C259E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84BDCE3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165DD0A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BDD83AD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C1162C8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20771D1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2A62CA1" w14:textId="77777777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razie potrzeby</w:t>
            </w:r>
          </w:p>
        </w:tc>
      </w:tr>
      <w:tr w:rsidR="002115CE" w:rsidRPr="00275D8A" w14:paraId="6793FCFB" w14:textId="77777777" w:rsidTr="006620BF"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ECD07B" w14:textId="77777777" w:rsidR="00275D8A" w:rsidRPr="00275D8A" w:rsidRDefault="00275D8A" w:rsidP="00275D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Uroczystości</w:t>
            </w:r>
          </w:p>
          <w:p w14:paraId="4DA6FB9B" w14:textId="77777777" w:rsidR="002115CE" w:rsidRDefault="00275D8A" w:rsidP="002115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– wg. </w:t>
            </w:r>
          </w:p>
          <w:p w14:paraId="639738EF" w14:textId="207F45D7" w:rsidR="00275D8A" w:rsidRPr="00275D8A" w:rsidRDefault="002115CE" w:rsidP="002115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15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</w:t>
            </w:r>
            <w:r w:rsidR="00275D8A"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alendarza</w:t>
            </w:r>
            <w:r w:rsidRPr="002115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275D8A"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przedszkolnego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E31A3C" w14:textId="4FB37FE0" w:rsidR="00275D8A" w:rsidRPr="00275D8A" w:rsidRDefault="00275D8A" w:rsidP="002115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Zachęcania rodziców do udziału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w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uroczystościach przedszkolnych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20BCA4" w14:textId="37704DCF" w:rsidR="00275D8A" w:rsidRPr="002115CE" w:rsidRDefault="002115CE" w:rsidP="002115CE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Mikołajki</w:t>
            </w:r>
          </w:p>
          <w:p w14:paraId="4A5B9BAE" w14:textId="2411D7CE" w:rsidR="002115CE" w:rsidRDefault="002115CE" w:rsidP="002115CE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Koncert Świąteczny</w:t>
            </w:r>
          </w:p>
          <w:p w14:paraId="701DF70C" w14:textId="77777777" w:rsidR="002115CE" w:rsidRDefault="002115CE" w:rsidP="00275D8A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Babci i Dziadka</w:t>
            </w:r>
          </w:p>
          <w:p w14:paraId="5DC144AD" w14:textId="77777777" w:rsidR="002115CE" w:rsidRDefault="00275D8A" w:rsidP="00275D8A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Przygotowanie dzieci do Balu</w:t>
            </w:r>
          </w:p>
          <w:p w14:paraId="5E0659BD" w14:textId="77777777" w:rsidR="002115CE" w:rsidRDefault="00275D8A" w:rsidP="00275D8A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Udział w spotkaniach rodzinnych z okazji Dna Rodziny – pieczenie ciast i ciasteczek.  </w:t>
            </w:r>
          </w:p>
          <w:p w14:paraId="40273FB3" w14:textId="77777777" w:rsidR="002115CE" w:rsidRDefault="00275D8A" w:rsidP="00275D8A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Urodziny dzieci – przygotowanie poczęstunku dla dzieci.   </w:t>
            </w:r>
          </w:p>
          <w:p w14:paraId="143284A6" w14:textId="77777777" w:rsidR="002115CE" w:rsidRDefault="00275D8A" w:rsidP="002115CE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dziecka – przygotowanie paczek dla dzieci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2E4AFAA2" w14:textId="3C3291E1" w:rsidR="002115CE" w:rsidRDefault="002115CE" w:rsidP="002115CE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Festyn Rodzinny</w:t>
            </w:r>
          </w:p>
          <w:p w14:paraId="1F10FAE4" w14:textId="35B24CA1" w:rsidR="00275D8A" w:rsidRPr="002115CE" w:rsidRDefault="00275D8A" w:rsidP="002115CE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Inne wynikające z potrzeb przedszkola.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75CF06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Według harmonogramu uroczystości</w:t>
            </w:r>
          </w:p>
        </w:tc>
      </w:tr>
      <w:tr w:rsidR="002115CE" w:rsidRPr="00275D8A" w14:paraId="3F11BDB0" w14:textId="77777777" w:rsidTr="006620BF"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D274A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Konkursy dla dzieci i rodziców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B18DAB" w14:textId="2A7FFA85" w:rsidR="00275D8A" w:rsidRPr="00275D8A" w:rsidRDefault="00275D8A" w:rsidP="002115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Zachęcanie rodziców i dzieci do udziału w wewnątrz przedszkolnych konkursach - Przybliżenie rodzica do naszej placówki, zachęcenie go do częstszej i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efektywniejszej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współpracy z przedszkolem i własnym dzieckiem poprzez udział w konkursach plastycznych (pomoc dziecku w wykonywaniu prac plastycznych).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949CDC" w14:textId="2C300587" w:rsidR="00275D8A" w:rsidRPr="00275D8A" w:rsidRDefault="002115CE" w:rsidP="002115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Według planu pracy przedszkola</w:t>
            </w:r>
          </w:p>
          <w:p w14:paraId="77525F30" w14:textId="77777777" w:rsidR="00275D8A" w:rsidRPr="00275D8A" w:rsidRDefault="00275D8A" w:rsidP="00275D8A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FB67EBD" w14:textId="77777777" w:rsidR="00275D8A" w:rsidRPr="00275D8A" w:rsidRDefault="00275D8A" w:rsidP="00275D8A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 </w:t>
            </w:r>
          </w:p>
          <w:p w14:paraId="2728F56C" w14:textId="7F121DAC" w:rsidR="00275D8A" w:rsidRPr="00275D8A" w:rsidRDefault="00275D8A" w:rsidP="002115CE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9BC84" w14:textId="3AA309D4" w:rsidR="00275D8A" w:rsidRPr="00275D8A" w:rsidRDefault="002115CE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 ciągu całego roku szkolnego</w:t>
            </w:r>
          </w:p>
        </w:tc>
      </w:tr>
      <w:tr w:rsidR="002115CE" w:rsidRPr="00275D8A" w14:paraId="07E0157E" w14:textId="77777777" w:rsidTr="006620BF"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A6E973" w14:textId="77777777" w:rsidR="00275D8A" w:rsidRPr="00275D8A" w:rsidRDefault="00275D8A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Współudział rodziców na rzecz przedszkola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69DEB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Zaangażowanie rodziców w prace na rzecz przedszkola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5229A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 Spotkania z rodzicami</w:t>
            </w: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w przedszkolu – prezentacja ciekawych zawodów, wspólne czytanie, prezentacja zainteresowań rodziców i ich dzieci, wspólne „gotowanie” itp.</w:t>
            </w:r>
          </w:p>
          <w:p w14:paraId="7EBB32E5" w14:textId="568C191F" w:rsidR="00275D8A" w:rsidRPr="00275D8A" w:rsidRDefault="00275D8A" w:rsidP="002115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2. 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Realizowanie projektu edukacyjnego „Bohater tygodnia”</w:t>
            </w:r>
          </w:p>
          <w:p w14:paraId="6E9C6F41" w14:textId="77777777" w:rsidR="00275D8A" w:rsidRPr="00275D8A" w:rsidRDefault="00275D8A" w:rsidP="00275D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 Pozyskiwanie sponsorów na rzecz przedszkola.</w:t>
            </w:r>
          </w:p>
          <w:p w14:paraId="0264F865" w14:textId="77777777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Inne wynikające z potrzeb przedszkola i inicjatywy rodziców.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99DDD4" w14:textId="77777777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ciągu roku</w:t>
            </w:r>
          </w:p>
        </w:tc>
      </w:tr>
      <w:tr w:rsidR="002115CE" w:rsidRPr="00275D8A" w14:paraId="5773AE6E" w14:textId="77777777" w:rsidTr="006620BF"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A5368D" w14:textId="0796FDA6" w:rsidR="00275D8A" w:rsidRPr="00275D8A" w:rsidRDefault="002115CE" w:rsidP="0027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620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Formy kontaktu z rodzicami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A8667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Strona internetowa</w:t>
            </w:r>
          </w:p>
          <w:p w14:paraId="4D730CB0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1BA8BBC" w14:textId="230E9A05" w:rsidR="00275D8A" w:rsidRPr="00275D8A" w:rsidRDefault="002115CE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Facebookowa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strona grupy „Wrzoski” </w:t>
            </w:r>
          </w:p>
          <w:p w14:paraId="7C8F964B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B85A3C6" w14:textId="77777777" w:rsidR="00275D8A" w:rsidRPr="00275D8A" w:rsidRDefault="00275D8A" w:rsidP="00275D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  <w:p w14:paraId="40E8A564" w14:textId="63BBCA09" w:rsidR="00275D8A" w:rsidRPr="00275D8A" w:rsidRDefault="00275D8A" w:rsidP="0027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Aplikacja Messenger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1DCB97" w14:textId="31A1C2C4" w:rsidR="00275D8A" w:rsidRPr="00275D8A" w:rsidRDefault="00275D8A" w:rsidP="00275D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Kontaktowanie się rodziców i nauczyciela poprzez stronę internetową</w:t>
            </w:r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grupę </w:t>
            </w:r>
            <w:proofErr w:type="spellStart"/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facebookową</w:t>
            </w:r>
            <w:proofErr w:type="spellEnd"/>
            <w:r w:rsidR="002115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6A1826A9" w14:textId="20CA81DD" w:rsidR="00275D8A" w:rsidRPr="00275D8A" w:rsidRDefault="00275D8A" w:rsidP="00275D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Umieszczane </w:t>
            </w:r>
            <w:r w:rsidR="00662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zdjęć z najciekawszych wydarzeń grupy</w:t>
            </w:r>
          </w:p>
          <w:p w14:paraId="28FC574C" w14:textId="77777777" w:rsidR="00275D8A" w:rsidRPr="00275D8A" w:rsidRDefault="00275D8A" w:rsidP="00275D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Umieszczanie na stronie internetowej w „Kąciku dla rodzica” ciekawych artykułów.</w:t>
            </w:r>
          </w:p>
          <w:p w14:paraId="73ADB4A1" w14:textId="77777777" w:rsidR="00275D8A" w:rsidRPr="00275D8A" w:rsidRDefault="00275D8A" w:rsidP="00275D8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78344" w14:textId="0D75BBF6" w:rsidR="00275D8A" w:rsidRPr="00275D8A" w:rsidRDefault="00275D8A" w:rsidP="0027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5D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662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ciągu roku</w:t>
            </w:r>
          </w:p>
        </w:tc>
      </w:tr>
    </w:tbl>
    <w:p w14:paraId="44EF12B2" w14:textId="77777777" w:rsidR="00354B5A" w:rsidRDefault="00354B5A"/>
    <w:p w14:paraId="570EDC32" w14:textId="4D9BF1A1" w:rsidR="006620BF" w:rsidRPr="006620BF" w:rsidRDefault="006620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0BF">
        <w:rPr>
          <w:rFonts w:ascii="Times New Roman" w:hAnsi="Times New Roman" w:cs="Times New Roman"/>
          <w:b/>
          <w:bCs/>
          <w:sz w:val="24"/>
          <w:szCs w:val="24"/>
        </w:rPr>
        <w:t>Podpisy rodziców:</w:t>
      </w:r>
      <w:r w:rsidRPr="0066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0BF">
        <w:rPr>
          <w:rFonts w:ascii="Times New Roman" w:hAnsi="Times New Roman" w:cs="Times New Roman"/>
          <w:b/>
          <w:bCs/>
          <w:sz w:val="24"/>
          <w:szCs w:val="24"/>
        </w:rPr>
        <w:tab/>
        <w:t>Podpisy nauczycieli:</w:t>
      </w:r>
    </w:p>
    <w:sectPr w:rsidR="006620BF" w:rsidRPr="006620BF" w:rsidSect="0021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225"/>
    <w:multiLevelType w:val="multilevel"/>
    <w:tmpl w:val="5F7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B3AEE"/>
    <w:multiLevelType w:val="multilevel"/>
    <w:tmpl w:val="07EC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A012E"/>
    <w:multiLevelType w:val="hybridMultilevel"/>
    <w:tmpl w:val="5AB8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5370"/>
    <w:multiLevelType w:val="multilevel"/>
    <w:tmpl w:val="9334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8F11D4"/>
    <w:multiLevelType w:val="multilevel"/>
    <w:tmpl w:val="48323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033B7"/>
    <w:multiLevelType w:val="multilevel"/>
    <w:tmpl w:val="5F98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E5A03"/>
    <w:multiLevelType w:val="multilevel"/>
    <w:tmpl w:val="BD20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064BD"/>
    <w:multiLevelType w:val="multilevel"/>
    <w:tmpl w:val="D6BA5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749797">
    <w:abstractNumId w:val="3"/>
  </w:num>
  <w:num w:numId="2" w16cid:durableId="1115324073">
    <w:abstractNumId w:val="0"/>
  </w:num>
  <w:num w:numId="3" w16cid:durableId="2050493574">
    <w:abstractNumId w:val="6"/>
  </w:num>
  <w:num w:numId="4" w16cid:durableId="743651165">
    <w:abstractNumId w:val="5"/>
  </w:num>
  <w:num w:numId="5" w16cid:durableId="574827516">
    <w:abstractNumId w:val="7"/>
  </w:num>
  <w:num w:numId="6" w16cid:durableId="788935418">
    <w:abstractNumId w:val="4"/>
  </w:num>
  <w:num w:numId="7" w16cid:durableId="1461877891">
    <w:abstractNumId w:val="1"/>
  </w:num>
  <w:num w:numId="8" w16cid:durableId="123963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8A"/>
    <w:rsid w:val="002115CE"/>
    <w:rsid w:val="00275D8A"/>
    <w:rsid w:val="00354B5A"/>
    <w:rsid w:val="006620BF"/>
    <w:rsid w:val="00D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FE7"/>
  <w15:chartTrackingRefBased/>
  <w15:docId w15:val="{1FFC508C-7C77-4E3E-AEEF-E8D2B33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Grycman</dc:creator>
  <cp:keywords/>
  <dc:description/>
  <cp:lastModifiedBy>Aleksandra Grycman</cp:lastModifiedBy>
  <cp:revision>1</cp:revision>
  <dcterms:created xsi:type="dcterms:W3CDTF">2023-08-30T14:03:00Z</dcterms:created>
  <dcterms:modified xsi:type="dcterms:W3CDTF">2023-08-30T14:28:00Z</dcterms:modified>
</cp:coreProperties>
</file>